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C7" w:rsidRDefault="00AD3DC7" w:rsidP="00AD3DC7">
      <w:pPr>
        <w:jc w:val="center"/>
        <w:rPr>
          <w:b/>
          <w:sz w:val="32"/>
          <w:u w:val="single"/>
        </w:rPr>
      </w:pPr>
      <w:r w:rsidRPr="00AD3DC7">
        <w:rPr>
          <w:b/>
          <w:sz w:val="32"/>
          <w:u w:val="single"/>
        </w:rPr>
        <w:t>ENGLISH FOR ACADEMIC STUDIES</w:t>
      </w:r>
    </w:p>
    <w:p w:rsidR="00AD3DC7" w:rsidRPr="00AD3DC7" w:rsidRDefault="00AD3DC7" w:rsidP="00AD3DC7">
      <w:pPr>
        <w:jc w:val="center"/>
        <w:rPr>
          <w:b/>
          <w:sz w:val="32"/>
          <w:u w:val="single"/>
        </w:rPr>
      </w:pPr>
      <w:r>
        <w:rPr>
          <w:b/>
          <w:sz w:val="32"/>
          <w:u w:val="single"/>
        </w:rPr>
        <w:t xml:space="preserve">SPEAKING IV </w:t>
      </w:r>
    </w:p>
    <w:p w:rsidR="00AD3DC7" w:rsidRPr="00AD3DC7" w:rsidRDefault="00AD3DC7" w:rsidP="00AD3DC7">
      <w:pPr>
        <w:jc w:val="center"/>
        <w:rPr>
          <w:b/>
          <w:sz w:val="28"/>
        </w:rPr>
      </w:pPr>
    </w:p>
    <w:p w:rsidR="00967096" w:rsidRPr="00A27ECD" w:rsidRDefault="006A0147">
      <w:pPr>
        <w:rPr>
          <w:b/>
          <w:sz w:val="24"/>
          <w:szCs w:val="24"/>
        </w:rPr>
      </w:pPr>
      <w:r w:rsidRPr="00A27ECD">
        <w:rPr>
          <w:b/>
          <w:sz w:val="24"/>
          <w:szCs w:val="24"/>
        </w:rPr>
        <w:t xml:space="preserve">LEARNING ONLINE </w:t>
      </w:r>
    </w:p>
    <w:p w:rsidR="006A0147" w:rsidRPr="00A27ECD" w:rsidRDefault="006A0147" w:rsidP="00AD3DC7">
      <w:pPr>
        <w:jc w:val="both"/>
        <w:rPr>
          <w:sz w:val="24"/>
          <w:szCs w:val="24"/>
        </w:rPr>
      </w:pPr>
      <w:r w:rsidRPr="00A27ECD">
        <w:rPr>
          <w:sz w:val="24"/>
          <w:szCs w:val="24"/>
        </w:rPr>
        <w:t xml:space="preserve">In this task, i would like you </w:t>
      </w:r>
      <w:r w:rsidR="00AD3DC7" w:rsidRPr="00A27ECD">
        <w:rPr>
          <w:sz w:val="24"/>
          <w:szCs w:val="24"/>
        </w:rPr>
        <w:t xml:space="preserve">to encourage literal thinking to scaffold the task more you might wish to initially ask the students to identify the key figures in each situation. As you monitor the discussions, remind students to think of the long-term consequences as well as the more immediate once. </w:t>
      </w:r>
    </w:p>
    <w:p w:rsidR="00AD3DC7" w:rsidRPr="00A27ECD" w:rsidRDefault="00AD3DC7" w:rsidP="00AD3DC7">
      <w:pPr>
        <w:jc w:val="both"/>
        <w:rPr>
          <w:sz w:val="24"/>
          <w:szCs w:val="24"/>
        </w:rPr>
      </w:pPr>
      <w:r w:rsidRPr="00A27ECD">
        <w:rPr>
          <w:sz w:val="24"/>
          <w:szCs w:val="24"/>
        </w:rPr>
        <w:t xml:space="preserve">Emphasis that students should try and objectively discuss what the views of the difference people involved might be, before giving the personal view. </w:t>
      </w:r>
    </w:p>
    <w:p w:rsidR="00A27ECD" w:rsidRDefault="00A27ECD" w:rsidP="00AD3DC7">
      <w:pPr>
        <w:jc w:val="both"/>
        <w:rPr>
          <w:sz w:val="24"/>
          <w:szCs w:val="24"/>
        </w:rPr>
      </w:pPr>
      <w:r w:rsidRPr="00A27ECD">
        <w:rPr>
          <w:sz w:val="24"/>
          <w:szCs w:val="24"/>
        </w:rPr>
        <w:t xml:space="preserve">Record your voice in two minutes by answering the example questions: </w:t>
      </w:r>
    </w:p>
    <w:p w:rsidR="00A27ECD" w:rsidRPr="00A27ECD" w:rsidRDefault="00A27ECD" w:rsidP="00AD3DC7">
      <w:pPr>
        <w:jc w:val="both"/>
        <w:rPr>
          <w:sz w:val="24"/>
          <w:szCs w:val="24"/>
        </w:rPr>
      </w:pPr>
      <w:r>
        <w:rPr>
          <w:sz w:val="24"/>
          <w:szCs w:val="24"/>
        </w:rPr>
        <w:t xml:space="preserve">Send your work to my email </w:t>
      </w:r>
      <w:r w:rsidRPr="00A27ECD">
        <w:rPr>
          <w:i/>
          <w:sz w:val="24"/>
          <w:szCs w:val="24"/>
        </w:rPr>
        <w:t>mister.dowo@gmail.com</w:t>
      </w:r>
    </w:p>
    <w:p w:rsidR="006A0147" w:rsidRDefault="006A0147">
      <w:r>
        <w:rPr>
          <w:noProof/>
          <w:lang w:eastAsia="id-ID"/>
        </w:rPr>
        <w:drawing>
          <wp:anchor distT="0" distB="0" distL="114300" distR="114300" simplePos="0" relativeHeight="251658240" behindDoc="0" locked="0" layoutInCell="1" allowOverlap="1">
            <wp:simplePos x="0" y="0"/>
            <wp:positionH relativeFrom="column">
              <wp:posOffset>-119173</wp:posOffset>
            </wp:positionH>
            <wp:positionV relativeFrom="paragraph">
              <wp:posOffset>24204</wp:posOffset>
            </wp:positionV>
            <wp:extent cx="6126568" cy="2281762"/>
            <wp:effectExtent l="19050" t="0" r="7532"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25325" t="37480" r="19418" b="30502"/>
                    <a:stretch>
                      <a:fillRect/>
                    </a:stretch>
                  </pic:blipFill>
                  <pic:spPr bwMode="auto">
                    <a:xfrm>
                      <a:off x="0" y="0"/>
                      <a:ext cx="6126568" cy="2281762"/>
                    </a:xfrm>
                    <a:prstGeom prst="rect">
                      <a:avLst/>
                    </a:prstGeom>
                    <a:noFill/>
                    <a:ln w="9525">
                      <a:noFill/>
                      <a:miter lim="800000"/>
                      <a:headEnd/>
                      <a:tailEnd/>
                    </a:ln>
                  </pic:spPr>
                </pic:pic>
              </a:graphicData>
            </a:graphic>
          </wp:anchor>
        </w:drawing>
      </w:r>
    </w:p>
    <w:sectPr w:rsidR="006A0147" w:rsidSect="0096709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231" w:rsidRDefault="00C97231" w:rsidP="00AD3DC7">
      <w:pPr>
        <w:spacing w:after="0" w:line="240" w:lineRule="auto"/>
      </w:pPr>
      <w:r>
        <w:separator/>
      </w:r>
    </w:p>
  </w:endnote>
  <w:endnote w:type="continuationSeparator" w:id="1">
    <w:p w:rsidR="00C97231" w:rsidRDefault="00C97231" w:rsidP="00AD3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231" w:rsidRDefault="00C97231" w:rsidP="00AD3DC7">
      <w:pPr>
        <w:spacing w:after="0" w:line="240" w:lineRule="auto"/>
      </w:pPr>
      <w:r>
        <w:separator/>
      </w:r>
    </w:p>
  </w:footnote>
  <w:footnote w:type="continuationSeparator" w:id="1">
    <w:p w:rsidR="00C97231" w:rsidRDefault="00C97231" w:rsidP="00AD3D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A0147"/>
    <w:rsid w:val="006A0147"/>
    <w:rsid w:val="00967096"/>
    <w:rsid w:val="00A27ECD"/>
    <w:rsid w:val="00AD3DC7"/>
    <w:rsid w:val="00C9723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0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147"/>
    <w:rPr>
      <w:rFonts w:ascii="Tahoma" w:hAnsi="Tahoma" w:cs="Tahoma"/>
      <w:sz w:val="16"/>
      <w:szCs w:val="16"/>
    </w:rPr>
  </w:style>
  <w:style w:type="paragraph" w:styleId="Header">
    <w:name w:val="header"/>
    <w:basedOn w:val="Normal"/>
    <w:link w:val="HeaderChar"/>
    <w:uiPriority w:val="99"/>
    <w:semiHidden/>
    <w:unhideWhenUsed/>
    <w:rsid w:val="00AD3D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3DC7"/>
  </w:style>
  <w:style w:type="paragraph" w:styleId="Footer">
    <w:name w:val="footer"/>
    <w:basedOn w:val="Normal"/>
    <w:link w:val="FooterChar"/>
    <w:uiPriority w:val="99"/>
    <w:semiHidden/>
    <w:unhideWhenUsed/>
    <w:rsid w:val="00AD3DC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3D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2016-10-31T11:01:00Z</dcterms:created>
  <dcterms:modified xsi:type="dcterms:W3CDTF">2016-10-31T11:26:00Z</dcterms:modified>
</cp:coreProperties>
</file>