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F" w:rsidRPr="00532834" w:rsidRDefault="00B57D5F" w:rsidP="00532834">
      <w:pPr>
        <w:spacing w:after="0"/>
        <w:jc w:val="center"/>
        <w:rPr>
          <w:b/>
          <w:sz w:val="46"/>
        </w:rPr>
      </w:pPr>
      <w:r w:rsidRPr="00532834">
        <w:rPr>
          <w:b/>
          <w:noProof/>
          <w:sz w:val="46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20955</wp:posOffset>
            </wp:positionV>
            <wp:extent cx="1060450" cy="1296670"/>
            <wp:effectExtent l="19050" t="0" r="6350" b="0"/>
            <wp:wrapTight wrapText="bothSides">
              <wp:wrapPolygon edited="0">
                <wp:start x="10089" y="0"/>
                <wp:lineTo x="6596" y="1587"/>
                <wp:lineTo x="1940" y="4443"/>
                <wp:lineTo x="-388" y="7616"/>
                <wp:lineTo x="776" y="15232"/>
                <wp:lineTo x="3104" y="20310"/>
                <wp:lineTo x="3104" y="20627"/>
                <wp:lineTo x="5820" y="21262"/>
                <wp:lineTo x="8149" y="21262"/>
                <wp:lineTo x="13969" y="21262"/>
                <wp:lineTo x="15133" y="21262"/>
                <wp:lineTo x="18625" y="20627"/>
                <wp:lineTo x="18625" y="20310"/>
                <wp:lineTo x="20953" y="15549"/>
                <wp:lineTo x="20953" y="15232"/>
                <wp:lineTo x="21729" y="10472"/>
                <wp:lineTo x="21729" y="7616"/>
                <wp:lineTo x="20177" y="4760"/>
                <wp:lineTo x="15909" y="1904"/>
                <wp:lineTo x="12029" y="0"/>
                <wp:lineTo x="10089" y="0"/>
              </wp:wrapPolygon>
            </wp:wrapTight>
            <wp:docPr id="1" name="Picture 0" descr="UNIVERSITAS MUHAMMADIYAH 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 MUHAMMADIYAH METR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834">
        <w:rPr>
          <w:b/>
          <w:sz w:val="46"/>
        </w:rPr>
        <w:t>UNIVERSITAS MUHAMMADIYAH METRO</w:t>
      </w:r>
    </w:p>
    <w:p w:rsidR="00B57D5F" w:rsidRPr="00532834" w:rsidRDefault="00B57D5F" w:rsidP="00532834">
      <w:pPr>
        <w:spacing w:after="0"/>
        <w:jc w:val="center"/>
        <w:rPr>
          <w:b/>
          <w:sz w:val="36"/>
        </w:rPr>
      </w:pPr>
      <w:r w:rsidRPr="00532834">
        <w:rPr>
          <w:b/>
          <w:sz w:val="36"/>
        </w:rPr>
        <w:t>FAKULTAS KEGURUAN DAN ILMU PENDIDIKAN</w:t>
      </w:r>
    </w:p>
    <w:p w:rsidR="00B57D5F" w:rsidRDefault="00B57D5F" w:rsidP="005328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PENDIDIKAN BAHA</w:t>
      </w:r>
      <w:r w:rsidR="00532834">
        <w:rPr>
          <w:b/>
          <w:sz w:val="32"/>
        </w:rPr>
        <w:t>SA</w:t>
      </w:r>
      <w:r>
        <w:rPr>
          <w:b/>
          <w:sz w:val="32"/>
        </w:rPr>
        <w:t xml:space="preserve"> INGGRIS (S1)</w:t>
      </w:r>
    </w:p>
    <w:p w:rsidR="00B57D5F" w:rsidRPr="00532834" w:rsidRDefault="00B57D5F" w:rsidP="00532834">
      <w:pPr>
        <w:spacing w:after="0"/>
        <w:jc w:val="center"/>
        <w:rPr>
          <w:b/>
        </w:rPr>
      </w:pPr>
      <w:r w:rsidRPr="00532834">
        <w:rPr>
          <w:b/>
        </w:rPr>
        <w:t xml:space="preserve">ALAMAT JL. KI HAJAR DEWANTARA NO.116 IRINGMULYO KOTA METRO TELP/FAX (0725) 42445 – 42454 KODE POS 34111 </w:t>
      </w:r>
    </w:p>
    <w:p w:rsidR="00B57D5F" w:rsidRDefault="00B57D5F" w:rsidP="00532834">
      <w:pPr>
        <w:spacing w:after="0"/>
        <w:jc w:val="center"/>
        <w:rPr>
          <w:b/>
          <w:sz w:val="32"/>
        </w:rPr>
      </w:pPr>
    </w:p>
    <w:p w:rsidR="00B57D5F" w:rsidRPr="00B57D5F" w:rsidRDefault="00B57D5F" w:rsidP="00B57D5F">
      <w:pPr>
        <w:jc w:val="center"/>
        <w:rPr>
          <w:b/>
          <w:sz w:val="32"/>
        </w:rPr>
      </w:pPr>
      <w:r w:rsidRPr="00B57D5F">
        <w:rPr>
          <w:b/>
          <w:sz w:val="32"/>
        </w:rPr>
        <w:t>SPEAKING 1MIDDLE TEST RESULT</w:t>
      </w:r>
    </w:p>
    <w:tbl>
      <w:tblPr>
        <w:tblW w:w="3850" w:type="dxa"/>
        <w:jc w:val="center"/>
        <w:tblInd w:w="91" w:type="dxa"/>
        <w:tblLook w:val="04A0"/>
      </w:tblPr>
      <w:tblGrid>
        <w:gridCol w:w="2170"/>
        <w:gridCol w:w="1680"/>
      </w:tblGrid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Maylani Sahara </w:t>
            </w:r>
          </w:p>
        </w:tc>
        <w:tc>
          <w:tcPr>
            <w:tcW w:w="1680" w:type="dxa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Ditha Dhamayanti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Tesa Regenita Putri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Desi Wulandari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Dian Arya Sidik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Rohmad Ardiyanto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Vina Pandu Dermayanti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Faridatun Nida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3.5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Rifa Iftinan Falih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Hendri Rusliawan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Zuli Fatmawati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Silvia Cuca Andika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 xml:space="preserve">Inas Hafidzah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Santi Afri Rahmawati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Nurul Sholeha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3.5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Defi Novita Sari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2.5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Agil Arif Hidayat.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Nesya Febri Sabela 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Rizki Aziza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lastRenderedPageBreak/>
              <w:t>Lilik Wariyanti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Suci Oktaviasari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Rindang Ujianti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Nur Khairunnisa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Made Aprilia Wulandari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Ahmad Nur Wahid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Niken Ayu Ratna Sari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Yuninda Leony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Indra Tri Mahendra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3.0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 Leni Nurlita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Ningsih Wirandari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 xml:space="preserve"> Abife Utsny Ripunawan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Ari Sandi Wijaya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Arif Irfan Tanjun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Eli Setia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Dwi Rahayu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3.5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Inas Hafidzah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arvi puspita riani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FF0000"/>
                <w:sz w:val="24"/>
                <w:lang w:eastAsia="id-ID"/>
              </w:rPr>
              <w:t>Aris Sandi Wijaya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Yunita Kurniati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3.0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Bella Asih Pratiwi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Lilis setiawati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Siti Nurhalimah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Ayu Kristiana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5.5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lastRenderedPageBreak/>
              <w:t xml:space="preserve">Usmawita 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Nandita Rosalina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4.0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Deni Ivantri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</w:tr>
      <w:tr w:rsidR="00B57D5F" w:rsidRPr="00B57D5F" w:rsidTr="00B57D5F">
        <w:trPr>
          <w:trHeight w:val="300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5F" w:rsidRPr="00B57D5F" w:rsidRDefault="00B57D5F" w:rsidP="00B57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</w:pPr>
            <w:r w:rsidRPr="00B57D5F">
              <w:rPr>
                <w:rFonts w:ascii="Calibri" w:eastAsia="Times New Roman" w:hAnsi="Calibri" w:cs="Calibri"/>
                <w:color w:val="000000"/>
                <w:sz w:val="24"/>
                <w:lang w:eastAsia="id-ID"/>
              </w:rPr>
              <w:t>Ahmad Nurwahid</w:t>
            </w:r>
          </w:p>
        </w:tc>
        <w:tc>
          <w:tcPr>
            <w:tcW w:w="0" w:type="auto"/>
            <w:vAlign w:val="bottom"/>
          </w:tcPr>
          <w:p w:rsidR="00B57D5F" w:rsidRPr="00B57D5F" w:rsidRDefault="00B57D5F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57D5F">
              <w:rPr>
                <w:rFonts w:ascii="Calibri" w:hAnsi="Calibri" w:cs="Calibri"/>
                <w:color w:val="000000"/>
                <w:sz w:val="24"/>
              </w:rPr>
              <w:t>6.0</w:t>
            </w:r>
          </w:p>
        </w:tc>
      </w:tr>
    </w:tbl>
    <w:p w:rsidR="00FE4551" w:rsidRDefault="00532834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198120</wp:posOffset>
            </wp:positionV>
            <wp:extent cx="1591945" cy="1733550"/>
            <wp:effectExtent l="19050" t="0" r="8255" b="0"/>
            <wp:wrapNone/>
            <wp:docPr id="2" name="Picture 1" descr="dow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834" w:rsidRDefault="00532834" w:rsidP="00532834">
      <w:pPr>
        <w:ind w:left="5760" w:firstLine="720"/>
      </w:pPr>
      <w:r>
        <w:t>Lecturer</w:t>
      </w:r>
    </w:p>
    <w:p w:rsidR="00532834" w:rsidRDefault="00532834" w:rsidP="00532834">
      <w:pPr>
        <w:jc w:val="right"/>
      </w:pPr>
    </w:p>
    <w:p w:rsidR="00532834" w:rsidRDefault="00532834" w:rsidP="00532834">
      <w:pPr>
        <w:jc w:val="right"/>
      </w:pPr>
    </w:p>
    <w:p w:rsidR="00532834" w:rsidRDefault="00532834" w:rsidP="00532834">
      <w:pPr>
        <w:jc w:val="right"/>
      </w:pPr>
    </w:p>
    <w:p w:rsidR="00532834" w:rsidRDefault="00532834" w:rsidP="00532834">
      <w:pPr>
        <w:ind w:left="4320" w:firstLine="720"/>
        <w:jc w:val="center"/>
      </w:pPr>
      <w:r>
        <w:t>Dedy Subandowo, M.A</w:t>
      </w:r>
    </w:p>
    <w:p w:rsidR="00532834" w:rsidRDefault="00532834"/>
    <w:p w:rsidR="00532834" w:rsidRDefault="00532834"/>
    <w:p w:rsidR="00532834" w:rsidRDefault="00532834"/>
    <w:p w:rsidR="00532834" w:rsidRDefault="00532834"/>
    <w:p w:rsidR="00532834" w:rsidRDefault="00532834"/>
    <w:sectPr w:rsidR="00532834" w:rsidSect="00FE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57D5F"/>
    <w:rsid w:val="00532834"/>
    <w:rsid w:val="00B57D5F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DOWO</dc:creator>
  <cp:lastModifiedBy>DOWO</cp:lastModifiedBy>
  <cp:revision>1</cp:revision>
  <dcterms:created xsi:type="dcterms:W3CDTF">2016-05-21T03:15:00Z</dcterms:created>
  <dcterms:modified xsi:type="dcterms:W3CDTF">2016-05-21T03:36:00Z</dcterms:modified>
</cp:coreProperties>
</file>